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5C63A8" w14:textId="77777777" w:rsidR="00E57580" w:rsidRDefault="00E57580" w:rsidP="0024143D">
      <w:pPr>
        <w:jc w:val="center"/>
        <w:rPr>
          <w:b/>
          <w:sz w:val="24"/>
        </w:rPr>
      </w:pPr>
      <w:r>
        <w:rPr>
          <w:rFonts w:ascii="Comic Sans MS" w:hAnsi="Comic Sans MS"/>
          <w:noProof/>
          <w:sz w:val="40"/>
          <w:szCs w:val="40"/>
        </w:rPr>
        <w:drawing>
          <wp:inline distT="0" distB="0" distL="0" distR="0" wp14:anchorId="785C63BF" wp14:editId="785C63C0">
            <wp:extent cx="1534886" cy="1576456"/>
            <wp:effectExtent l="0" t="0" r="8255"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vslogo.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61111" cy="1603392"/>
                    </a:xfrm>
                    <a:prstGeom prst="rect">
                      <a:avLst/>
                    </a:prstGeom>
                  </pic:spPr>
                </pic:pic>
              </a:graphicData>
            </a:graphic>
          </wp:inline>
        </w:drawing>
      </w:r>
    </w:p>
    <w:p w14:paraId="3C5E6E10" w14:textId="55EB59EB" w:rsidR="004C0DC6" w:rsidRDefault="0C23DB2E" w:rsidP="508F9980">
      <w:pPr>
        <w:jc w:val="center"/>
        <w:rPr>
          <w:sz w:val="40"/>
          <w:szCs w:val="40"/>
        </w:rPr>
      </w:pPr>
      <w:r w:rsidRPr="11399223">
        <w:rPr>
          <w:sz w:val="40"/>
          <w:szCs w:val="40"/>
        </w:rPr>
        <w:t>Grade 1 Classroom Supply List</w:t>
      </w:r>
    </w:p>
    <w:tbl>
      <w:tblPr>
        <w:tblStyle w:val="TableGrid"/>
        <w:tblW w:w="9445" w:type="dxa"/>
        <w:tblLook w:val="04A0" w:firstRow="1" w:lastRow="0" w:firstColumn="1" w:lastColumn="0" w:noHBand="0" w:noVBand="1"/>
      </w:tblPr>
      <w:tblGrid>
        <w:gridCol w:w="9445"/>
      </w:tblGrid>
      <w:tr w:rsidR="00145A60" w14:paraId="76F0B577" w14:textId="77777777" w:rsidTr="11399223">
        <w:tc>
          <w:tcPr>
            <w:tcW w:w="9445" w:type="dxa"/>
          </w:tcPr>
          <w:p w14:paraId="44FA63F8" w14:textId="77777777" w:rsidR="00145A60" w:rsidRDefault="00145A60" w:rsidP="00145A60">
            <w:pPr>
              <w:pStyle w:val="ListParagraph"/>
              <w:rPr>
                <w:sz w:val="24"/>
              </w:rPr>
            </w:pPr>
          </w:p>
          <w:p w14:paraId="3799318C" w14:textId="4BCD126D" w:rsidR="11399223" w:rsidRDefault="11399223" w:rsidP="11399223">
            <w:pPr>
              <w:rPr>
                <w:sz w:val="24"/>
                <w:szCs w:val="24"/>
              </w:rPr>
            </w:pPr>
          </w:p>
          <w:p w14:paraId="2D617235" w14:textId="6B50F887" w:rsidR="41DF8E06" w:rsidRDefault="41DF8E06" w:rsidP="11399223">
            <w:pPr>
              <w:rPr>
                <w:sz w:val="24"/>
                <w:szCs w:val="24"/>
              </w:rPr>
            </w:pPr>
            <w:r w:rsidRPr="11399223">
              <w:rPr>
                <w:b/>
                <w:bCs/>
                <w:sz w:val="24"/>
                <w:szCs w:val="24"/>
              </w:rPr>
              <w:t xml:space="preserve">Please </w:t>
            </w:r>
            <w:r w:rsidR="28A2B3C4" w:rsidRPr="11399223">
              <w:rPr>
                <w:b/>
                <w:bCs/>
                <w:sz w:val="24"/>
                <w:szCs w:val="24"/>
              </w:rPr>
              <w:t>write</w:t>
            </w:r>
            <w:r w:rsidRPr="11399223">
              <w:rPr>
                <w:b/>
                <w:bCs/>
                <w:sz w:val="24"/>
                <w:szCs w:val="24"/>
              </w:rPr>
              <w:t xml:space="preserve"> </w:t>
            </w:r>
            <w:r w:rsidR="28A2B3C4" w:rsidRPr="11399223">
              <w:rPr>
                <w:b/>
                <w:bCs/>
                <w:sz w:val="24"/>
                <w:szCs w:val="24"/>
              </w:rPr>
              <w:t>your child’s name on the following supplies:</w:t>
            </w:r>
            <w:r>
              <w:br/>
            </w:r>
          </w:p>
          <w:p w14:paraId="0C157825" w14:textId="0EB44755" w:rsidR="04898C72" w:rsidRDefault="05078B51" w:rsidP="04898C72">
            <w:pPr>
              <w:pStyle w:val="ListParagraph"/>
              <w:numPr>
                <w:ilvl w:val="0"/>
                <w:numId w:val="2"/>
              </w:numPr>
              <w:rPr>
                <w:sz w:val="24"/>
                <w:szCs w:val="24"/>
              </w:rPr>
            </w:pPr>
            <w:r w:rsidRPr="11399223">
              <w:rPr>
                <w:sz w:val="24"/>
                <w:szCs w:val="24"/>
              </w:rPr>
              <w:t>1 pkg 24 pencil crayons</w:t>
            </w:r>
            <w:r w:rsidR="77A958AA" w:rsidRPr="11399223">
              <w:rPr>
                <w:sz w:val="24"/>
                <w:szCs w:val="24"/>
              </w:rPr>
              <w:t xml:space="preserve"> </w:t>
            </w:r>
            <w:r w:rsidR="77A958AA" w:rsidRPr="11399223">
              <w:rPr>
                <w:b/>
                <w:bCs/>
                <w:sz w:val="24"/>
                <w:szCs w:val="24"/>
                <w:u w:val="single"/>
              </w:rPr>
              <w:t>pre sharpened at home</w:t>
            </w:r>
          </w:p>
          <w:p w14:paraId="7B0AC423" w14:textId="678BDAFC" w:rsidR="195DEE62" w:rsidRDefault="195DEE62" w:rsidP="11399223">
            <w:pPr>
              <w:pStyle w:val="ListParagraph"/>
              <w:numPr>
                <w:ilvl w:val="0"/>
                <w:numId w:val="2"/>
              </w:numPr>
              <w:spacing w:line="257" w:lineRule="auto"/>
              <w:rPr>
                <w:sz w:val="24"/>
                <w:szCs w:val="24"/>
              </w:rPr>
            </w:pPr>
            <w:r w:rsidRPr="11399223">
              <w:rPr>
                <w:sz w:val="24"/>
                <w:szCs w:val="24"/>
              </w:rPr>
              <w:t>1 package of washable markers (broad line)</w:t>
            </w:r>
          </w:p>
          <w:p w14:paraId="35CB23FB" w14:textId="1EE60738" w:rsidR="195DEE62" w:rsidRDefault="195DEE62" w:rsidP="11399223">
            <w:pPr>
              <w:pStyle w:val="ListParagraph"/>
              <w:numPr>
                <w:ilvl w:val="0"/>
                <w:numId w:val="2"/>
              </w:numPr>
              <w:spacing w:line="257" w:lineRule="auto"/>
              <w:rPr>
                <w:sz w:val="24"/>
                <w:szCs w:val="24"/>
              </w:rPr>
            </w:pPr>
            <w:r w:rsidRPr="11399223">
              <w:rPr>
                <w:sz w:val="24"/>
                <w:szCs w:val="24"/>
              </w:rPr>
              <w:t>1 box of good quality crayons (box of 24)</w:t>
            </w:r>
          </w:p>
          <w:p w14:paraId="72EB6D10" w14:textId="1A0E8579" w:rsidR="195DEE62" w:rsidRDefault="195DEE62" w:rsidP="11399223">
            <w:pPr>
              <w:pStyle w:val="ListParagraph"/>
              <w:numPr>
                <w:ilvl w:val="0"/>
                <w:numId w:val="2"/>
              </w:numPr>
              <w:spacing w:line="257" w:lineRule="auto"/>
              <w:rPr>
                <w:sz w:val="24"/>
                <w:szCs w:val="24"/>
              </w:rPr>
            </w:pPr>
            <w:r w:rsidRPr="11399223">
              <w:rPr>
                <w:sz w:val="24"/>
                <w:szCs w:val="24"/>
              </w:rPr>
              <w:t>1 pair of scissors</w:t>
            </w:r>
          </w:p>
          <w:p w14:paraId="3BAB7D50" w14:textId="58F4B6EF" w:rsidR="195DEE62" w:rsidRDefault="195DEE62" w:rsidP="11399223">
            <w:pPr>
              <w:pStyle w:val="ListParagraph"/>
              <w:numPr>
                <w:ilvl w:val="0"/>
                <w:numId w:val="2"/>
              </w:numPr>
              <w:spacing w:line="257" w:lineRule="auto"/>
              <w:rPr>
                <w:sz w:val="24"/>
                <w:szCs w:val="24"/>
              </w:rPr>
            </w:pPr>
            <w:r w:rsidRPr="11399223">
              <w:rPr>
                <w:sz w:val="24"/>
                <w:szCs w:val="24"/>
              </w:rPr>
              <w:t xml:space="preserve">1 pencil sharpener </w:t>
            </w:r>
            <w:r w:rsidRPr="11399223">
              <w:rPr>
                <w:b/>
                <w:bCs/>
                <w:sz w:val="24"/>
                <w:szCs w:val="24"/>
              </w:rPr>
              <w:t>with a lid</w:t>
            </w:r>
          </w:p>
          <w:p w14:paraId="32F04036" w14:textId="3FA9BC3A" w:rsidR="195DEE62" w:rsidRDefault="195DEE62" w:rsidP="11399223">
            <w:pPr>
              <w:pStyle w:val="ListParagraph"/>
              <w:numPr>
                <w:ilvl w:val="0"/>
                <w:numId w:val="2"/>
              </w:numPr>
              <w:spacing w:line="257" w:lineRule="auto"/>
              <w:rPr>
                <w:sz w:val="24"/>
                <w:szCs w:val="24"/>
              </w:rPr>
            </w:pPr>
            <w:r w:rsidRPr="11399223">
              <w:rPr>
                <w:sz w:val="24"/>
                <w:szCs w:val="24"/>
              </w:rPr>
              <w:t>1 large bookbag</w:t>
            </w:r>
          </w:p>
          <w:p w14:paraId="66AB2167" w14:textId="2D248D9C" w:rsidR="195DEE62" w:rsidRDefault="195DEE62" w:rsidP="11399223">
            <w:pPr>
              <w:pStyle w:val="ListParagraph"/>
              <w:numPr>
                <w:ilvl w:val="0"/>
                <w:numId w:val="2"/>
              </w:numPr>
              <w:spacing w:line="257" w:lineRule="auto"/>
              <w:rPr>
                <w:sz w:val="24"/>
                <w:szCs w:val="24"/>
              </w:rPr>
            </w:pPr>
            <w:r w:rsidRPr="11399223">
              <w:rPr>
                <w:sz w:val="24"/>
                <w:szCs w:val="24"/>
              </w:rPr>
              <w:t>1 pair of indoor Velcro sneakers with child’s name on them</w:t>
            </w:r>
          </w:p>
          <w:p w14:paraId="5087A8D2" w14:textId="2E5B8FC3" w:rsidR="11399223" w:rsidRDefault="11399223" w:rsidP="11399223">
            <w:pPr>
              <w:pStyle w:val="ListParagraph"/>
              <w:spacing w:line="257" w:lineRule="auto"/>
              <w:rPr>
                <w:sz w:val="24"/>
                <w:szCs w:val="24"/>
              </w:rPr>
            </w:pPr>
          </w:p>
          <w:p w14:paraId="30BC8765" w14:textId="1253ADE7" w:rsidR="11399223" w:rsidRDefault="11399223" w:rsidP="11399223">
            <w:pPr>
              <w:pStyle w:val="ListParagraph"/>
              <w:spacing w:line="257" w:lineRule="auto"/>
              <w:rPr>
                <w:sz w:val="24"/>
                <w:szCs w:val="24"/>
              </w:rPr>
            </w:pPr>
          </w:p>
          <w:p w14:paraId="07790905" w14:textId="2CFF98DF" w:rsidR="731A0CDE" w:rsidRDefault="731A0CDE" w:rsidP="11399223">
            <w:pPr>
              <w:spacing w:line="257" w:lineRule="auto"/>
              <w:rPr>
                <w:b/>
                <w:bCs/>
                <w:sz w:val="24"/>
                <w:szCs w:val="24"/>
              </w:rPr>
            </w:pPr>
            <w:r w:rsidRPr="11399223">
              <w:rPr>
                <w:b/>
                <w:bCs/>
                <w:sz w:val="24"/>
                <w:szCs w:val="24"/>
              </w:rPr>
              <w:t xml:space="preserve">Please </w:t>
            </w:r>
            <w:r w:rsidR="12242763" w:rsidRPr="11399223">
              <w:rPr>
                <w:b/>
                <w:bCs/>
                <w:sz w:val="24"/>
                <w:szCs w:val="24"/>
              </w:rPr>
              <w:t xml:space="preserve">do not write your child’s name on these supplies (to be collected and shared): </w:t>
            </w:r>
          </w:p>
          <w:p w14:paraId="74B0911A" w14:textId="321DB153" w:rsidR="11399223" w:rsidRDefault="11399223" w:rsidP="11399223">
            <w:pPr>
              <w:pStyle w:val="ListParagraph"/>
              <w:spacing w:line="257" w:lineRule="auto"/>
              <w:rPr>
                <w:b/>
                <w:bCs/>
                <w:sz w:val="24"/>
                <w:szCs w:val="24"/>
              </w:rPr>
            </w:pPr>
          </w:p>
          <w:p w14:paraId="34982FE7" w14:textId="3B053D0D" w:rsidR="195DEE62" w:rsidRDefault="195DEE62" w:rsidP="11399223">
            <w:pPr>
              <w:pStyle w:val="ListParagraph"/>
              <w:numPr>
                <w:ilvl w:val="0"/>
                <w:numId w:val="2"/>
              </w:numPr>
              <w:rPr>
                <w:sz w:val="24"/>
                <w:szCs w:val="24"/>
              </w:rPr>
            </w:pPr>
            <w:r w:rsidRPr="11399223">
              <w:rPr>
                <w:sz w:val="24"/>
                <w:szCs w:val="24"/>
              </w:rPr>
              <w:t xml:space="preserve">24 pencils </w:t>
            </w:r>
            <w:r w:rsidRPr="11399223">
              <w:rPr>
                <w:b/>
                <w:bCs/>
                <w:sz w:val="24"/>
                <w:szCs w:val="24"/>
                <w:u w:val="single"/>
              </w:rPr>
              <w:t>pre sharpened at home</w:t>
            </w:r>
          </w:p>
          <w:p w14:paraId="1EDD22DB" w14:textId="6D90149D" w:rsidR="04898C72" w:rsidRDefault="04898C72" w:rsidP="04898C72">
            <w:pPr>
              <w:pStyle w:val="ListParagraph"/>
              <w:numPr>
                <w:ilvl w:val="0"/>
                <w:numId w:val="2"/>
              </w:numPr>
              <w:spacing w:line="257" w:lineRule="auto"/>
              <w:rPr>
                <w:sz w:val="24"/>
                <w:szCs w:val="24"/>
              </w:rPr>
            </w:pPr>
            <w:r w:rsidRPr="36F15A6B">
              <w:rPr>
                <w:sz w:val="24"/>
                <w:szCs w:val="24"/>
              </w:rPr>
              <w:t>4 white erasers</w:t>
            </w:r>
          </w:p>
          <w:p w14:paraId="256D2EA9" w14:textId="2114D9D9" w:rsidR="04898C72" w:rsidRDefault="7B970C37" w:rsidP="04898C72">
            <w:pPr>
              <w:pStyle w:val="ListParagraph"/>
              <w:numPr>
                <w:ilvl w:val="0"/>
                <w:numId w:val="2"/>
              </w:numPr>
              <w:spacing w:line="257" w:lineRule="auto"/>
              <w:rPr>
                <w:sz w:val="24"/>
                <w:szCs w:val="24"/>
              </w:rPr>
            </w:pPr>
            <w:r w:rsidRPr="11399223">
              <w:rPr>
                <w:sz w:val="24"/>
                <w:szCs w:val="24"/>
              </w:rPr>
              <w:t>1</w:t>
            </w:r>
            <w:r w:rsidR="05078B51" w:rsidRPr="11399223">
              <w:rPr>
                <w:sz w:val="24"/>
                <w:szCs w:val="24"/>
              </w:rPr>
              <w:t xml:space="preserve"> box of tissues</w:t>
            </w:r>
          </w:p>
          <w:p w14:paraId="146E5B1D" w14:textId="219E24B5" w:rsidR="04898C72" w:rsidRDefault="2BB84007" w:rsidP="04898C72">
            <w:pPr>
              <w:pStyle w:val="ListParagraph"/>
              <w:numPr>
                <w:ilvl w:val="0"/>
                <w:numId w:val="2"/>
              </w:numPr>
              <w:spacing w:line="257" w:lineRule="auto"/>
              <w:rPr>
                <w:sz w:val="24"/>
                <w:szCs w:val="24"/>
              </w:rPr>
            </w:pPr>
            <w:r w:rsidRPr="11399223">
              <w:rPr>
                <w:sz w:val="24"/>
                <w:szCs w:val="24"/>
              </w:rPr>
              <w:t>3</w:t>
            </w:r>
            <w:r w:rsidR="05078B51" w:rsidRPr="11399223">
              <w:rPr>
                <w:sz w:val="24"/>
                <w:szCs w:val="24"/>
              </w:rPr>
              <w:t xml:space="preserve"> </w:t>
            </w:r>
            <w:r w:rsidR="72971F3F" w:rsidRPr="11399223">
              <w:rPr>
                <w:sz w:val="24"/>
                <w:szCs w:val="24"/>
              </w:rPr>
              <w:t>small</w:t>
            </w:r>
            <w:r w:rsidR="05078B51" w:rsidRPr="11399223">
              <w:rPr>
                <w:sz w:val="24"/>
                <w:szCs w:val="24"/>
              </w:rPr>
              <w:t xml:space="preserve"> </w:t>
            </w:r>
            <w:r w:rsidR="7E0ABCB2" w:rsidRPr="11399223">
              <w:rPr>
                <w:sz w:val="24"/>
                <w:szCs w:val="24"/>
              </w:rPr>
              <w:t xml:space="preserve">white </w:t>
            </w:r>
            <w:r w:rsidR="05078B51" w:rsidRPr="11399223">
              <w:rPr>
                <w:sz w:val="24"/>
                <w:szCs w:val="24"/>
              </w:rPr>
              <w:t>glue sticks</w:t>
            </w:r>
          </w:p>
          <w:p w14:paraId="0D9C5790" w14:textId="7130F4B6" w:rsidR="04898C72" w:rsidRDefault="5D0EA2C4" w:rsidP="04898C72">
            <w:pPr>
              <w:pStyle w:val="ListParagraph"/>
              <w:numPr>
                <w:ilvl w:val="0"/>
                <w:numId w:val="2"/>
              </w:numPr>
              <w:spacing w:line="257" w:lineRule="auto"/>
              <w:rPr>
                <w:sz w:val="24"/>
                <w:szCs w:val="24"/>
              </w:rPr>
            </w:pPr>
            <w:r w:rsidRPr="11399223">
              <w:rPr>
                <w:sz w:val="24"/>
                <w:szCs w:val="24"/>
              </w:rPr>
              <w:t>10</w:t>
            </w:r>
            <w:r w:rsidR="4A052495" w:rsidRPr="11399223">
              <w:rPr>
                <w:sz w:val="24"/>
                <w:szCs w:val="24"/>
              </w:rPr>
              <w:t xml:space="preserve"> </w:t>
            </w:r>
            <w:r w:rsidR="05078B51" w:rsidRPr="11399223">
              <w:rPr>
                <w:sz w:val="24"/>
                <w:szCs w:val="24"/>
              </w:rPr>
              <w:t xml:space="preserve">black </w:t>
            </w:r>
            <w:r w:rsidR="7EEA1B20" w:rsidRPr="11399223">
              <w:rPr>
                <w:sz w:val="24"/>
                <w:szCs w:val="24"/>
              </w:rPr>
              <w:t xml:space="preserve">or blue </w:t>
            </w:r>
            <w:r w:rsidR="05078B51" w:rsidRPr="11399223">
              <w:rPr>
                <w:sz w:val="24"/>
                <w:szCs w:val="24"/>
              </w:rPr>
              <w:t>dry erase markers</w:t>
            </w:r>
          </w:p>
          <w:p w14:paraId="0FC1514C" w14:textId="1CEF6706" w:rsidR="04898C72" w:rsidRDefault="05078B51" w:rsidP="04898C72">
            <w:pPr>
              <w:pStyle w:val="ListParagraph"/>
              <w:numPr>
                <w:ilvl w:val="0"/>
                <w:numId w:val="2"/>
              </w:numPr>
              <w:spacing w:line="257" w:lineRule="auto"/>
              <w:rPr>
                <w:sz w:val="24"/>
                <w:szCs w:val="24"/>
              </w:rPr>
            </w:pPr>
            <w:r w:rsidRPr="11399223">
              <w:rPr>
                <w:sz w:val="24"/>
                <w:szCs w:val="24"/>
              </w:rPr>
              <w:t>1 box of large freezer bags</w:t>
            </w:r>
          </w:p>
          <w:p w14:paraId="30BF0175" w14:textId="210FAA4D" w:rsidR="2811B4F0" w:rsidRDefault="61A75AE8" w:rsidP="59D133ED">
            <w:pPr>
              <w:pStyle w:val="ListParagraph"/>
              <w:numPr>
                <w:ilvl w:val="0"/>
                <w:numId w:val="2"/>
              </w:numPr>
              <w:spacing w:line="257" w:lineRule="auto"/>
              <w:rPr>
                <w:sz w:val="24"/>
                <w:szCs w:val="24"/>
              </w:rPr>
            </w:pPr>
            <w:r w:rsidRPr="11399223">
              <w:rPr>
                <w:sz w:val="24"/>
                <w:szCs w:val="24"/>
              </w:rPr>
              <w:t>2 highlighter</w:t>
            </w:r>
            <w:r w:rsidR="15D31057" w:rsidRPr="11399223">
              <w:rPr>
                <w:sz w:val="24"/>
                <w:szCs w:val="24"/>
              </w:rPr>
              <w:t>s</w:t>
            </w:r>
          </w:p>
          <w:p w14:paraId="1673F20D" w14:textId="0778E930" w:rsidR="402E6095" w:rsidRDefault="289AF209" w:rsidP="59D133ED">
            <w:pPr>
              <w:pStyle w:val="ListParagraph"/>
              <w:numPr>
                <w:ilvl w:val="0"/>
                <w:numId w:val="2"/>
              </w:numPr>
              <w:spacing w:line="257" w:lineRule="auto"/>
              <w:rPr>
                <w:sz w:val="24"/>
                <w:szCs w:val="24"/>
              </w:rPr>
            </w:pPr>
            <w:r w:rsidRPr="11399223">
              <w:rPr>
                <w:sz w:val="24"/>
                <w:szCs w:val="24"/>
              </w:rPr>
              <w:t>1</w:t>
            </w:r>
            <w:r w:rsidR="474CF9AF" w:rsidRPr="11399223">
              <w:rPr>
                <w:sz w:val="24"/>
                <w:szCs w:val="24"/>
              </w:rPr>
              <w:t xml:space="preserve"> Hilroy ½ plain ½ interlined Exercise book (72 pages – green)</w:t>
            </w:r>
          </w:p>
          <w:p w14:paraId="2B0122A3" w14:textId="77777777" w:rsidR="00145A60" w:rsidRDefault="00145A60" w:rsidP="00145A60">
            <w:pPr>
              <w:pStyle w:val="ListParagraph"/>
              <w:rPr>
                <w:sz w:val="24"/>
              </w:rPr>
            </w:pPr>
          </w:p>
        </w:tc>
      </w:tr>
    </w:tbl>
    <w:p w14:paraId="785C63BE" w14:textId="5AEFAC6A" w:rsidR="00E57580" w:rsidRPr="0024143D" w:rsidRDefault="642D4A95" w:rsidP="14D9227C">
      <w:pPr>
        <w:rPr>
          <w:b/>
          <w:bCs/>
          <w:sz w:val="24"/>
          <w:szCs w:val="24"/>
        </w:rPr>
      </w:pPr>
      <w:r w:rsidRPr="11399223">
        <w:rPr>
          <w:sz w:val="24"/>
          <w:szCs w:val="24"/>
        </w:rPr>
        <w:t>*Please note that students should bring their own cutlery and straws if required for their lunch.</w:t>
      </w:r>
      <w:r w:rsidR="1B14290E" w:rsidRPr="11399223">
        <w:rPr>
          <w:sz w:val="24"/>
          <w:szCs w:val="24"/>
        </w:rPr>
        <w:t xml:space="preserve"> </w:t>
      </w:r>
      <w:r w:rsidR="1C345806" w:rsidRPr="11399223">
        <w:rPr>
          <w:b/>
          <w:bCs/>
          <w:sz w:val="24"/>
          <w:szCs w:val="24"/>
        </w:rPr>
        <w:t>$</w:t>
      </w:r>
      <w:r w:rsidR="00776010">
        <w:rPr>
          <w:b/>
          <w:bCs/>
          <w:sz w:val="24"/>
          <w:szCs w:val="24"/>
        </w:rPr>
        <w:t xml:space="preserve">40 </w:t>
      </w:r>
      <w:r w:rsidR="1C345806" w:rsidRPr="11399223">
        <w:rPr>
          <w:b/>
          <w:bCs/>
          <w:sz w:val="24"/>
          <w:szCs w:val="24"/>
        </w:rPr>
        <w:t>student fee to cover additional classroom consumables, field trip costs, presentations and enrichment opportunities.  This fee can be paid online through “Cashless Schools” which can be found on our school website.</w:t>
      </w:r>
    </w:p>
    <w:sectPr w:rsidR="00E57580" w:rsidRPr="002414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0B024"/>
    <w:multiLevelType w:val="hybridMultilevel"/>
    <w:tmpl w:val="DCF41566"/>
    <w:lvl w:ilvl="0" w:tplc="642ECBF0">
      <w:start w:val="1"/>
      <w:numFmt w:val="bullet"/>
      <w:lvlText w:val="·"/>
      <w:lvlJc w:val="left"/>
      <w:pPr>
        <w:ind w:left="720" w:hanging="360"/>
      </w:pPr>
      <w:rPr>
        <w:rFonts w:ascii="Symbol" w:hAnsi="Symbol" w:hint="default"/>
      </w:rPr>
    </w:lvl>
    <w:lvl w:ilvl="1" w:tplc="7496128C">
      <w:start w:val="1"/>
      <w:numFmt w:val="bullet"/>
      <w:lvlText w:val="o"/>
      <w:lvlJc w:val="left"/>
      <w:pPr>
        <w:ind w:left="1440" w:hanging="360"/>
      </w:pPr>
      <w:rPr>
        <w:rFonts w:ascii="Courier New" w:hAnsi="Courier New" w:hint="default"/>
      </w:rPr>
    </w:lvl>
    <w:lvl w:ilvl="2" w:tplc="F4DE6EB6">
      <w:start w:val="1"/>
      <w:numFmt w:val="bullet"/>
      <w:lvlText w:val=""/>
      <w:lvlJc w:val="left"/>
      <w:pPr>
        <w:ind w:left="2160" w:hanging="360"/>
      </w:pPr>
      <w:rPr>
        <w:rFonts w:ascii="Wingdings" w:hAnsi="Wingdings" w:hint="default"/>
      </w:rPr>
    </w:lvl>
    <w:lvl w:ilvl="3" w:tplc="AABC902E">
      <w:start w:val="1"/>
      <w:numFmt w:val="bullet"/>
      <w:lvlText w:val=""/>
      <w:lvlJc w:val="left"/>
      <w:pPr>
        <w:ind w:left="2880" w:hanging="360"/>
      </w:pPr>
      <w:rPr>
        <w:rFonts w:ascii="Symbol" w:hAnsi="Symbol" w:hint="default"/>
      </w:rPr>
    </w:lvl>
    <w:lvl w:ilvl="4" w:tplc="AB1AAA90">
      <w:start w:val="1"/>
      <w:numFmt w:val="bullet"/>
      <w:lvlText w:val="o"/>
      <w:lvlJc w:val="left"/>
      <w:pPr>
        <w:ind w:left="3600" w:hanging="360"/>
      </w:pPr>
      <w:rPr>
        <w:rFonts w:ascii="Courier New" w:hAnsi="Courier New" w:hint="default"/>
      </w:rPr>
    </w:lvl>
    <w:lvl w:ilvl="5" w:tplc="E2E87212">
      <w:start w:val="1"/>
      <w:numFmt w:val="bullet"/>
      <w:lvlText w:val=""/>
      <w:lvlJc w:val="left"/>
      <w:pPr>
        <w:ind w:left="4320" w:hanging="360"/>
      </w:pPr>
      <w:rPr>
        <w:rFonts w:ascii="Wingdings" w:hAnsi="Wingdings" w:hint="default"/>
      </w:rPr>
    </w:lvl>
    <w:lvl w:ilvl="6" w:tplc="A0348926">
      <w:start w:val="1"/>
      <w:numFmt w:val="bullet"/>
      <w:lvlText w:val=""/>
      <w:lvlJc w:val="left"/>
      <w:pPr>
        <w:ind w:left="5040" w:hanging="360"/>
      </w:pPr>
      <w:rPr>
        <w:rFonts w:ascii="Symbol" w:hAnsi="Symbol" w:hint="default"/>
      </w:rPr>
    </w:lvl>
    <w:lvl w:ilvl="7" w:tplc="006476B8">
      <w:start w:val="1"/>
      <w:numFmt w:val="bullet"/>
      <w:lvlText w:val="o"/>
      <w:lvlJc w:val="left"/>
      <w:pPr>
        <w:ind w:left="5760" w:hanging="360"/>
      </w:pPr>
      <w:rPr>
        <w:rFonts w:ascii="Courier New" w:hAnsi="Courier New" w:hint="default"/>
      </w:rPr>
    </w:lvl>
    <w:lvl w:ilvl="8" w:tplc="0DCC9450">
      <w:start w:val="1"/>
      <w:numFmt w:val="bullet"/>
      <w:lvlText w:val=""/>
      <w:lvlJc w:val="left"/>
      <w:pPr>
        <w:ind w:left="6480" w:hanging="360"/>
      </w:pPr>
      <w:rPr>
        <w:rFonts w:ascii="Wingdings" w:hAnsi="Wingdings" w:hint="default"/>
      </w:rPr>
    </w:lvl>
  </w:abstractNum>
  <w:abstractNum w:abstractNumId="1" w15:restartNumberingAfterBreak="0">
    <w:nsid w:val="60B66BA9"/>
    <w:multiLevelType w:val="hybridMultilevel"/>
    <w:tmpl w:val="2CFAD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73252790">
    <w:abstractNumId w:val="0"/>
  </w:num>
  <w:num w:numId="2" w16cid:durableId="2350137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1184"/>
    <w:rsid w:val="00033A9B"/>
    <w:rsid w:val="000E6466"/>
    <w:rsid w:val="00145A60"/>
    <w:rsid w:val="001D06FD"/>
    <w:rsid w:val="0024143D"/>
    <w:rsid w:val="002729EF"/>
    <w:rsid w:val="00411B7C"/>
    <w:rsid w:val="004C0DC6"/>
    <w:rsid w:val="00563187"/>
    <w:rsid w:val="005653F6"/>
    <w:rsid w:val="005B466E"/>
    <w:rsid w:val="00675AA6"/>
    <w:rsid w:val="006A1EF1"/>
    <w:rsid w:val="006BFCDA"/>
    <w:rsid w:val="007738C1"/>
    <w:rsid w:val="00776010"/>
    <w:rsid w:val="00793E48"/>
    <w:rsid w:val="008F1184"/>
    <w:rsid w:val="00957E7C"/>
    <w:rsid w:val="00A9317B"/>
    <w:rsid w:val="00AB2E68"/>
    <w:rsid w:val="00B00179"/>
    <w:rsid w:val="00BC3726"/>
    <w:rsid w:val="00DB0202"/>
    <w:rsid w:val="00E57580"/>
    <w:rsid w:val="02494018"/>
    <w:rsid w:val="02AF3E11"/>
    <w:rsid w:val="04898C72"/>
    <w:rsid w:val="05078B51"/>
    <w:rsid w:val="06D4154D"/>
    <w:rsid w:val="092CD840"/>
    <w:rsid w:val="0B0E70BF"/>
    <w:rsid w:val="0C05FB3C"/>
    <w:rsid w:val="0C23DB2E"/>
    <w:rsid w:val="11399223"/>
    <w:rsid w:val="12242763"/>
    <w:rsid w:val="147F464D"/>
    <w:rsid w:val="14D9227C"/>
    <w:rsid w:val="15D31057"/>
    <w:rsid w:val="17B9922A"/>
    <w:rsid w:val="195DEE62"/>
    <w:rsid w:val="1B14290E"/>
    <w:rsid w:val="1BC67FE0"/>
    <w:rsid w:val="1C345806"/>
    <w:rsid w:val="1C8F1960"/>
    <w:rsid w:val="1D30263E"/>
    <w:rsid w:val="1F26A6AB"/>
    <w:rsid w:val="1FCA9EDA"/>
    <w:rsid w:val="20D83E09"/>
    <w:rsid w:val="2114028B"/>
    <w:rsid w:val="21395F52"/>
    <w:rsid w:val="22A3BCE6"/>
    <w:rsid w:val="23B69D3F"/>
    <w:rsid w:val="243C05D1"/>
    <w:rsid w:val="250738AB"/>
    <w:rsid w:val="2794FB54"/>
    <w:rsid w:val="2811B4F0"/>
    <w:rsid w:val="289AF209"/>
    <w:rsid w:val="28A2B3C4"/>
    <w:rsid w:val="295D9F7B"/>
    <w:rsid w:val="29F24634"/>
    <w:rsid w:val="2A3596F2"/>
    <w:rsid w:val="2BB84007"/>
    <w:rsid w:val="2D558287"/>
    <w:rsid w:val="30AE684F"/>
    <w:rsid w:val="334DA5CC"/>
    <w:rsid w:val="348C66B9"/>
    <w:rsid w:val="35222C67"/>
    <w:rsid w:val="36F15A6B"/>
    <w:rsid w:val="37C4077B"/>
    <w:rsid w:val="390DA25E"/>
    <w:rsid w:val="3BEFF6D7"/>
    <w:rsid w:val="40091D0F"/>
    <w:rsid w:val="402E6095"/>
    <w:rsid w:val="41DF8E06"/>
    <w:rsid w:val="428D2EF7"/>
    <w:rsid w:val="441E7589"/>
    <w:rsid w:val="44D65906"/>
    <w:rsid w:val="474CF9AF"/>
    <w:rsid w:val="47D1BD71"/>
    <w:rsid w:val="49DF313A"/>
    <w:rsid w:val="4A052495"/>
    <w:rsid w:val="4B19B98D"/>
    <w:rsid w:val="50480825"/>
    <w:rsid w:val="508F9980"/>
    <w:rsid w:val="528614E3"/>
    <w:rsid w:val="52D67B40"/>
    <w:rsid w:val="58F048E4"/>
    <w:rsid w:val="59D133ED"/>
    <w:rsid w:val="5D0EA2C4"/>
    <w:rsid w:val="61A75AE8"/>
    <w:rsid w:val="631CCDB3"/>
    <w:rsid w:val="6352C1B1"/>
    <w:rsid w:val="642D4A95"/>
    <w:rsid w:val="6917C148"/>
    <w:rsid w:val="6929884E"/>
    <w:rsid w:val="6E6C670C"/>
    <w:rsid w:val="6FDF2CE5"/>
    <w:rsid w:val="72971F3F"/>
    <w:rsid w:val="731A0CDE"/>
    <w:rsid w:val="76254730"/>
    <w:rsid w:val="772AA762"/>
    <w:rsid w:val="77A958AA"/>
    <w:rsid w:val="79E52B1F"/>
    <w:rsid w:val="7A35BB72"/>
    <w:rsid w:val="7AD7C1B7"/>
    <w:rsid w:val="7B970C37"/>
    <w:rsid w:val="7E0ABCB2"/>
    <w:rsid w:val="7E6A5BC4"/>
    <w:rsid w:val="7EEA1B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C63A8"/>
  <w15:chartTrackingRefBased/>
  <w15:docId w15:val="{5F830E50-16C5-486D-B631-3B1AC814B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1184"/>
    <w:pPr>
      <w:ind w:left="720"/>
      <w:contextualSpacing/>
    </w:pPr>
  </w:style>
  <w:style w:type="table" w:styleId="TableGrid">
    <w:name w:val="Table Grid"/>
    <w:basedOn w:val="TableNormal"/>
    <w:uiPriority w:val="39"/>
    <w:rsid w:val="005631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f82bb61-f4fd-43b6-8c1d-0bf3f9b702ad" xsi:nil="true"/>
    <lcf76f155ced4ddcb4097134ff3c332f xmlns="58d672bf-6967-4a9c-a502-4fbd99e67546">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F2DB84AEF07C743B6910EFE4BB3F78C" ma:contentTypeVersion="17" ma:contentTypeDescription="Create a new document." ma:contentTypeScope="" ma:versionID="5155d59f9aeb1b6b16f78343f5197b13">
  <xsd:schema xmlns:xsd="http://www.w3.org/2001/XMLSchema" xmlns:xs="http://www.w3.org/2001/XMLSchema" xmlns:p="http://schemas.microsoft.com/office/2006/metadata/properties" xmlns:ns2="58d672bf-6967-4a9c-a502-4fbd99e67546" xmlns:ns3="8f82bb61-f4fd-43b6-8c1d-0bf3f9b702ad" targetNamespace="http://schemas.microsoft.com/office/2006/metadata/properties" ma:root="true" ma:fieldsID="990e113d32b4aaf6853e27b36846cc83" ns2:_="" ns3:_="">
    <xsd:import namespace="58d672bf-6967-4a9c-a502-4fbd99e67546"/>
    <xsd:import namespace="8f82bb61-f4fd-43b6-8c1d-0bf3f9b702a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d672bf-6967-4a9c-a502-4fbd99e675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95d1645-1b78-4f08-b297-5a94c230cbbe"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f82bb61-f4fd-43b6-8c1d-0bf3f9b702a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2401887f-3258-42c0-b17d-3c9fc71702c9}" ma:internalName="TaxCatchAll" ma:showField="CatchAllData" ma:web="8f82bb61-f4fd-43b6-8c1d-0bf3f9b702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B0E7615-9076-4ECE-8784-436A603DBC28}">
  <ds:schemaRefs>
    <ds:schemaRef ds:uri="http://schemas.microsoft.com/sharepoint/v3/contenttype/forms"/>
  </ds:schemaRefs>
</ds:datastoreItem>
</file>

<file path=customXml/itemProps2.xml><?xml version="1.0" encoding="utf-8"?>
<ds:datastoreItem xmlns:ds="http://schemas.openxmlformats.org/officeDocument/2006/customXml" ds:itemID="{B3353D53-02CA-4CAA-8D0B-E4D2E77C9F0F}">
  <ds:schemaRefs>
    <ds:schemaRef ds:uri="http://schemas.microsoft.com/office/2006/metadata/properties"/>
    <ds:schemaRef ds:uri="http://schemas.microsoft.com/office/infopath/2007/PartnerControls"/>
    <ds:schemaRef ds:uri="8f82bb61-f4fd-43b6-8c1d-0bf3f9b702ad"/>
    <ds:schemaRef ds:uri="58d672bf-6967-4a9c-a502-4fbd99e67546"/>
  </ds:schemaRefs>
</ds:datastoreItem>
</file>

<file path=customXml/itemProps3.xml><?xml version="1.0" encoding="utf-8"?>
<ds:datastoreItem xmlns:ds="http://schemas.openxmlformats.org/officeDocument/2006/customXml" ds:itemID="{A354BD61-4B81-4646-BA27-4C07FB5BEA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d672bf-6967-4a9c-a502-4fbd99e67546"/>
    <ds:schemaRef ds:uri="8f82bb61-f4fd-43b6-8c1d-0bf3f9b702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147</Words>
  <Characters>843</Characters>
  <Application>Microsoft Office Word</Application>
  <DocSecurity>0</DocSecurity>
  <Lines>7</Lines>
  <Paragraphs>1</Paragraphs>
  <ScaleCrop>false</ScaleCrop>
  <Company>ASD-ITSS</Company>
  <LinksUpToDate>false</LinksUpToDate>
  <CharactersWithSpaces>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dc:creator>
  <cp:keywords/>
  <dc:description/>
  <cp:lastModifiedBy>Short, Aimee (ASD-S)</cp:lastModifiedBy>
  <cp:revision>15</cp:revision>
  <cp:lastPrinted>2020-06-22T17:49:00Z</cp:lastPrinted>
  <dcterms:created xsi:type="dcterms:W3CDTF">2021-07-02T14:36:00Z</dcterms:created>
  <dcterms:modified xsi:type="dcterms:W3CDTF">2026-06-10T16:24:00Z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0x010100DF2DB84AEF07C743B6910EFE4BB3F78C</vt:lpwstr>
  </property>
  <property fmtid="{D5CDD505-2E9C-101B-9397-08002B2CF9AE}" pid="3" name="MediaServiceImageTags">
    <vt:lpwstr/>
  </property>
</Properties>
</file>